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1321C" w14:textId="77777777" w:rsidR="0076184B" w:rsidRDefault="0076184B" w:rsidP="0076184B">
      <w:pPr>
        <w:spacing w:after="0"/>
        <w:rPr>
          <w:rFonts w:ascii="Arial Black" w:hAnsi="Arial Black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F43180A" wp14:editId="6BFDFF56">
            <wp:simplePos x="0" y="0"/>
            <wp:positionH relativeFrom="column">
              <wp:posOffset>-166370</wp:posOffset>
            </wp:positionH>
            <wp:positionV relativeFrom="paragraph">
              <wp:posOffset>4445</wp:posOffset>
            </wp:positionV>
            <wp:extent cx="837565" cy="1033780"/>
            <wp:effectExtent l="0" t="0" r="635" b="0"/>
            <wp:wrapTight wrapText="bothSides">
              <wp:wrapPolygon edited="0">
                <wp:start x="9334" y="0"/>
                <wp:lineTo x="5404" y="1194"/>
                <wp:lineTo x="1474" y="4378"/>
                <wp:lineTo x="491" y="7563"/>
                <wp:lineTo x="0" y="16717"/>
                <wp:lineTo x="1965" y="21096"/>
                <wp:lineTo x="20143" y="21096"/>
                <wp:lineTo x="21125" y="17115"/>
                <wp:lineTo x="21125" y="16319"/>
                <wp:lineTo x="20634" y="6767"/>
                <wp:lineTo x="20143" y="5572"/>
                <wp:lineTo x="17195" y="2786"/>
                <wp:lineTo x="11791" y="0"/>
                <wp:lineTo x="9334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1033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7C55EE" w14:textId="77777777" w:rsidR="0076184B" w:rsidRDefault="0076184B" w:rsidP="0076184B">
      <w:pPr>
        <w:spacing w:after="0"/>
        <w:rPr>
          <w:rFonts w:ascii="Arial Black" w:hAnsi="Arial Black"/>
          <w:i/>
          <w:noProof/>
          <w:sz w:val="24"/>
          <w:szCs w:val="24"/>
        </w:rPr>
      </w:pPr>
      <w:r>
        <w:rPr>
          <w:rFonts w:ascii="Arial Black" w:hAnsi="Arial Black"/>
          <w:i/>
          <w:sz w:val="24"/>
          <w:szCs w:val="24"/>
        </w:rPr>
        <w:t xml:space="preserve">  Mateřská škola Sezimovo Ústí, Lipová 649</w:t>
      </w:r>
      <w:r>
        <w:rPr>
          <w:rFonts w:ascii="Arial Black" w:hAnsi="Arial Black"/>
          <w:i/>
          <w:noProof/>
          <w:sz w:val="24"/>
          <w:szCs w:val="24"/>
        </w:rPr>
        <w:t xml:space="preserve"> </w:t>
      </w:r>
    </w:p>
    <w:p w14:paraId="1BF96BAC" w14:textId="77777777" w:rsidR="0076184B" w:rsidRDefault="0076184B" w:rsidP="0076184B">
      <w:pPr>
        <w:spacing w:after="0"/>
        <w:rPr>
          <w:rFonts w:ascii="Arial Black" w:hAnsi="Arial Black"/>
          <w:i/>
          <w:sz w:val="24"/>
          <w:szCs w:val="24"/>
        </w:rPr>
      </w:pPr>
      <w:r>
        <w:rPr>
          <w:rFonts w:ascii="Arial Black" w:hAnsi="Arial Black"/>
          <w:i/>
          <w:noProof/>
          <w:sz w:val="24"/>
          <w:szCs w:val="24"/>
        </w:rPr>
        <w:t xml:space="preserve">                          </w:t>
      </w:r>
      <w:r>
        <w:rPr>
          <w:rFonts w:ascii="Arial Black" w:hAnsi="Arial Black"/>
          <w:i/>
        </w:rPr>
        <w:t xml:space="preserve">391 02 Sezimovo Ústí </w:t>
      </w:r>
      <w:r>
        <w:rPr>
          <w:noProof/>
        </w:rPr>
        <w:t xml:space="preserve">   </w:t>
      </w:r>
      <w:r>
        <w:rPr>
          <w:noProof/>
        </w:rPr>
        <w:tab/>
        <w:t xml:space="preserve">              </w:t>
      </w:r>
      <w:r>
        <w:rPr>
          <w:noProof/>
        </w:rPr>
        <w:drawing>
          <wp:inline distT="0" distB="0" distL="0" distR="0" wp14:anchorId="0A397FEE" wp14:editId="5AED8056">
            <wp:extent cx="1257300" cy="3143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461A7" w14:textId="77777777" w:rsidR="0076184B" w:rsidRDefault="0076184B" w:rsidP="0076184B">
      <w:pPr>
        <w:pBdr>
          <w:bottom w:val="single" w:sz="6" w:space="0" w:color="auto"/>
        </w:pBdr>
        <w:spacing w:after="0"/>
        <w:rPr>
          <w:rFonts w:ascii="Arial Black" w:hAnsi="Arial Black"/>
          <w:i/>
        </w:rPr>
      </w:pPr>
      <w:r>
        <w:rPr>
          <w:rFonts w:ascii="Arial Black" w:hAnsi="Arial Black"/>
          <w:i/>
        </w:rPr>
        <w:t xml:space="preserve">                                 IČO 70938326</w:t>
      </w:r>
    </w:p>
    <w:p w14:paraId="6788C06F" w14:textId="77777777" w:rsidR="0076184B" w:rsidRDefault="0076184B" w:rsidP="00D60A53">
      <w:pPr>
        <w:jc w:val="center"/>
        <w:rPr>
          <w:rFonts w:cs="Times New Roman"/>
          <w:b/>
          <w:sz w:val="40"/>
          <w:szCs w:val="40"/>
        </w:rPr>
      </w:pPr>
    </w:p>
    <w:p w14:paraId="49518E71" w14:textId="64CA94E1" w:rsidR="00D60A53" w:rsidRDefault="00F75097" w:rsidP="00D60A53">
      <w:pPr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ROZPOČET</w:t>
      </w:r>
      <w:r w:rsidR="00075C3F">
        <w:rPr>
          <w:rFonts w:cs="Times New Roman"/>
          <w:b/>
          <w:sz w:val="40"/>
          <w:szCs w:val="40"/>
        </w:rPr>
        <w:t xml:space="preserve"> </w:t>
      </w:r>
      <w:r w:rsidR="00D60A53" w:rsidRPr="00D60A53">
        <w:rPr>
          <w:rFonts w:cs="Times New Roman"/>
          <w:b/>
          <w:sz w:val="40"/>
          <w:szCs w:val="40"/>
        </w:rPr>
        <w:t xml:space="preserve"> </w:t>
      </w:r>
      <w:r w:rsidR="00075C3F">
        <w:rPr>
          <w:rFonts w:cs="Times New Roman"/>
          <w:b/>
          <w:sz w:val="40"/>
          <w:szCs w:val="40"/>
        </w:rPr>
        <w:t>20</w:t>
      </w:r>
      <w:r w:rsidR="00217C82">
        <w:rPr>
          <w:rFonts w:cs="Times New Roman"/>
          <w:b/>
          <w:sz w:val="40"/>
          <w:szCs w:val="40"/>
        </w:rPr>
        <w:t>2</w:t>
      </w:r>
      <w:r w:rsidR="009A0707">
        <w:rPr>
          <w:rFonts w:cs="Times New Roman"/>
          <w:b/>
          <w:sz w:val="40"/>
          <w:szCs w:val="40"/>
        </w:rPr>
        <w:t>4</w:t>
      </w:r>
    </w:p>
    <w:p w14:paraId="58D26302" w14:textId="044B62D5" w:rsidR="00AE72B5" w:rsidRDefault="00AE72B5">
      <w:pPr>
        <w:jc w:val="both"/>
        <w:rPr>
          <w:rFonts w:cs="Arial"/>
          <w:color w:val="333333"/>
          <w:sz w:val="24"/>
          <w:szCs w:val="24"/>
        </w:rPr>
      </w:pPr>
      <w:r w:rsidRPr="007E4680">
        <w:rPr>
          <w:rFonts w:cs="Arial"/>
          <w:color w:val="333333"/>
          <w:sz w:val="24"/>
          <w:szCs w:val="24"/>
        </w:rPr>
        <w:t>Novelou zákona č. 250/2000 Sb., o rozpočtových pravidlech územních rozpočtů, je s účinností od 21. 2. 2017 příspěvkové organizaci stanovena povinnost sestavovat rozpočet a střednědobý výhled rozpočtu, které schvaluje její zřizovatel. Rozpočet příspěvkové organizace je plán výnosů a nákladů na kalendářní rok. Povinnost zveřejnit návrh rozpočtu a schválený rozpočet je zajištěna zveřejněním na inte</w:t>
      </w:r>
      <w:r w:rsidR="007E4680" w:rsidRPr="007E4680">
        <w:rPr>
          <w:rFonts w:cs="Arial"/>
          <w:color w:val="333333"/>
          <w:sz w:val="24"/>
          <w:szCs w:val="24"/>
        </w:rPr>
        <w:t xml:space="preserve">rnetových stránkách </w:t>
      </w:r>
      <w:r w:rsidR="002F304A">
        <w:rPr>
          <w:rFonts w:cs="Arial"/>
          <w:color w:val="333333"/>
          <w:sz w:val="24"/>
          <w:szCs w:val="24"/>
        </w:rPr>
        <w:t>příspěvkové organizace</w:t>
      </w:r>
      <w:r w:rsidR="007E4680" w:rsidRPr="007E4680">
        <w:rPr>
          <w:rFonts w:cs="Arial"/>
          <w:color w:val="333333"/>
          <w:sz w:val="24"/>
          <w:szCs w:val="24"/>
        </w:rPr>
        <w:t xml:space="preserve"> </w:t>
      </w:r>
      <w:r w:rsidR="00296010">
        <w:rPr>
          <w:rFonts w:cs="Arial"/>
          <w:color w:val="333333"/>
          <w:sz w:val="24"/>
          <w:szCs w:val="24"/>
        </w:rPr>
        <w:t>MŠ Lipová</w:t>
      </w:r>
      <w:r w:rsidR="007E4680" w:rsidRPr="007E4680">
        <w:rPr>
          <w:rFonts w:cs="Arial"/>
          <w:color w:val="333333"/>
          <w:sz w:val="24"/>
          <w:szCs w:val="24"/>
        </w:rPr>
        <w:t xml:space="preserve"> Sezimovo Ústí.</w:t>
      </w:r>
    </w:p>
    <w:p w14:paraId="5B1B2632" w14:textId="77777777" w:rsidR="0076184B" w:rsidRDefault="0076184B">
      <w:pPr>
        <w:jc w:val="both"/>
        <w:rPr>
          <w:rFonts w:cs="Arial"/>
          <w:color w:val="333333"/>
          <w:sz w:val="24"/>
          <w:szCs w:val="24"/>
        </w:rPr>
      </w:pPr>
    </w:p>
    <w:tbl>
      <w:tblPr>
        <w:tblW w:w="625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1320"/>
        <w:gridCol w:w="146"/>
      </w:tblGrid>
      <w:tr w:rsidR="00BB7742" w:rsidRPr="00BB7742" w14:paraId="125EDDAD" w14:textId="77777777" w:rsidTr="00BB7742">
        <w:trPr>
          <w:gridAfter w:val="1"/>
          <w:wAfter w:w="36" w:type="dxa"/>
          <w:trHeight w:val="509"/>
        </w:trPr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105B874" w14:textId="77777777" w:rsidR="00BB7742" w:rsidRPr="00BB7742" w:rsidRDefault="00BB7742" w:rsidP="00BB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BB774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Výnosy (v tis. Kč)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38221FD" w14:textId="77777777" w:rsidR="00BB7742" w:rsidRPr="00BB7742" w:rsidRDefault="00BB7742" w:rsidP="00BB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BB774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2024</w:t>
            </w:r>
          </w:p>
        </w:tc>
      </w:tr>
      <w:tr w:rsidR="00BB7742" w:rsidRPr="00BB7742" w14:paraId="35C1A7E2" w14:textId="77777777" w:rsidTr="00BB7742">
        <w:trPr>
          <w:trHeight w:val="315"/>
        </w:trPr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AE580" w14:textId="77777777" w:rsidR="00BB7742" w:rsidRPr="00BB7742" w:rsidRDefault="00BB7742" w:rsidP="00BB77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34D6C" w14:textId="77777777" w:rsidR="00BB7742" w:rsidRPr="00BB7742" w:rsidRDefault="00BB7742" w:rsidP="00BB77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ED9F" w14:textId="77777777" w:rsidR="00BB7742" w:rsidRPr="00BB7742" w:rsidRDefault="00BB7742" w:rsidP="00BB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B7742" w:rsidRPr="00BB7742" w14:paraId="6D167B22" w14:textId="77777777" w:rsidTr="00BB7742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48A4" w14:textId="77777777" w:rsidR="00BB7742" w:rsidRPr="00BB7742" w:rsidRDefault="00BB7742" w:rsidP="00BB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B77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Výnosy za vlastní výkony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969E" w14:textId="77777777" w:rsidR="00BB7742" w:rsidRPr="00BB7742" w:rsidRDefault="00BB7742" w:rsidP="00BB77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B77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36" w:type="dxa"/>
            <w:vAlign w:val="center"/>
            <w:hideMark/>
          </w:tcPr>
          <w:p w14:paraId="66D3F979" w14:textId="77777777" w:rsidR="00BB7742" w:rsidRPr="00BB7742" w:rsidRDefault="00BB7742" w:rsidP="00BB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7742" w:rsidRPr="00BB7742" w14:paraId="693C922A" w14:textId="77777777" w:rsidTr="00BB7742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C1F0" w14:textId="77777777" w:rsidR="00BB7742" w:rsidRPr="00BB7742" w:rsidRDefault="00BB7742" w:rsidP="00BB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B77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Ostatní výnosy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CDF6" w14:textId="77777777" w:rsidR="00BB7742" w:rsidRPr="00BB7742" w:rsidRDefault="00BB7742" w:rsidP="00BB77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B77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4F040B91" w14:textId="77777777" w:rsidR="00BB7742" w:rsidRPr="00BB7742" w:rsidRDefault="00BB7742" w:rsidP="00BB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7742" w:rsidRPr="00BB7742" w14:paraId="0553B4D3" w14:textId="77777777" w:rsidTr="00BB7742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42F4" w14:textId="77777777" w:rsidR="00BB7742" w:rsidRPr="00BB7742" w:rsidRDefault="00BB7742" w:rsidP="00BB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B77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Čerpání fondů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617C" w14:textId="77777777" w:rsidR="00BB7742" w:rsidRPr="00BB7742" w:rsidRDefault="00BB7742" w:rsidP="00BB77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B77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42099987" w14:textId="77777777" w:rsidR="00BB7742" w:rsidRPr="00BB7742" w:rsidRDefault="00BB7742" w:rsidP="00BB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7742" w:rsidRPr="00BB7742" w14:paraId="47F9A1F3" w14:textId="77777777" w:rsidTr="00BB7742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C1E4" w14:textId="77777777" w:rsidR="00BB7742" w:rsidRPr="00BB7742" w:rsidRDefault="00BB7742" w:rsidP="00BB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B77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Výnosy z transferů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2D5B" w14:textId="77777777" w:rsidR="00BB7742" w:rsidRPr="00BB7742" w:rsidRDefault="00BB7742" w:rsidP="00BB77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B77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11 684</w:t>
            </w:r>
          </w:p>
        </w:tc>
        <w:tc>
          <w:tcPr>
            <w:tcW w:w="36" w:type="dxa"/>
            <w:vAlign w:val="center"/>
            <w:hideMark/>
          </w:tcPr>
          <w:p w14:paraId="4C53DAB1" w14:textId="77777777" w:rsidR="00BB7742" w:rsidRPr="00BB7742" w:rsidRDefault="00BB7742" w:rsidP="00BB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7742" w:rsidRPr="00BB7742" w14:paraId="79F29CF1" w14:textId="77777777" w:rsidTr="00BB7742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C576" w14:textId="77777777" w:rsidR="00BB7742" w:rsidRPr="00BB7742" w:rsidRDefault="00BB7742" w:rsidP="00BB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B774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z toho</w:t>
            </w:r>
            <w:r w:rsidRPr="00BB77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 Výnosy z transferů od zřizovatele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2612" w14:textId="77777777" w:rsidR="00BB7742" w:rsidRPr="00BB7742" w:rsidRDefault="00BB7742" w:rsidP="00BB77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B77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2 487</w:t>
            </w:r>
          </w:p>
        </w:tc>
        <w:tc>
          <w:tcPr>
            <w:tcW w:w="36" w:type="dxa"/>
            <w:vAlign w:val="center"/>
            <w:hideMark/>
          </w:tcPr>
          <w:p w14:paraId="13CB5117" w14:textId="77777777" w:rsidR="00BB7742" w:rsidRPr="00BB7742" w:rsidRDefault="00BB7742" w:rsidP="00BB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7742" w:rsidRPr="00BB7742" w14:paraId="72ACBE2A" w14:textId="77777777" w:rsidTr="00BB7742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D597" w14:textId="77777777" w:rsidR="00BB7742" w:rsidRPr="00BB7742" w:rsidRDefault="00BB7742" w:rsidP="00BB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B77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Výnosy z transferů ze státního rozpočtu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EE6E" w14:textId="77777777" w:rsidR="00BB7742" w:rsidRPr="00BB7742" w:rsidRDefault="00BB7742" w:rsidP="00BB77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B77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9 197</w:t>
            </w:r>
          </w:p>
        </w:tc>
        <w:tc>
          <w:tcPr>
            <w:tcW w:w="36" w:type="dxa"/>
            <w:vAlign w:val="center"/>
            <w:hideMark/>
          </w:tcPr>
          <w:p w14:paraId="7970AD14" w14:textId="77777777" w:rsidR="00BB7742" w:rsidRPr="00BB7742" w:rsidRDefault="00BB7742" w:rsidP="00BB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7742" w:rsidRPr="00BB7742" w14:paraId="2D48700B" w14:textId="77777777" w:rsidTr="00BB7742">
        <w:trPr>
          <w:trHeight w:val="3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680852A8" w14:textId="77777777" w:rsidR="00BB7742" w:rsidRPr="00BB7742" w:rsidRDefault="00BB7742" w:rsidP="00BB77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BB774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Výnosy celkem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2257EB8C" w14:textId="77777777" w:rsidR="00BB7742" w:rsidRPr="00BB7742" w:rsidRDefault="00BB7742" w:rsidP="00BB77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BB774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11 964</w:t>
            </w:r>
          </w:p>
        </w:tc>
        <w:tc>
          <w:tcPr>
            <w:tcW w:w="36" w:type="dxa"/>
            <w:vAlign w:val="center"/>
            <w:hideMark/>
          </w:tcPr>
          <w:p w14:paraId="21F41EA5" w14:textId="77777777" w:rsidR="00BB7742" w:rsidRPr="00BB7742" w:rsidRDefault="00BB7742" w:rsidP="00BB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7742" w:rsidRPr="00BB7742" w14:paraId="40D1D503" w14:textId="77777777" w:rsidTr="00BB7742">
        <w:trPr>
          <w:trHeight w:val="22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1024" w14:textId="77777777" w:rsidR="00BB7742" w:rsidRPr="00BB7742" w:rsidRDefault="00BB7742" w:rsidP="00BB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B77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0D1F" w14:textId="77777777" w:rsidR="00BB7742" w:rsidRPr="00BB7742" w:rsidRDefault="00BB7742" w:rsidP="00BB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B77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AD32225" w14:textId="77777777" w:rsidR="00BB7742" w:rsidRPr="00BB7742" w:rsidRDefault="00BB7742" w:rsidP="00BB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7742" w:rsidRPr="00BB7742" w14:paraId="4207B9B1" w14:textId="77777777" w:rsidTr="00BB7742">
        <w:trPr>
          <w:trHeight w:val="345"/>
        </w:trPr>
        <w:tc>
          <w:tcPr>
            <w:tcW w:w="4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CE59966" w14:textId="77777777" w:rsidR="00BB7742" w:rsidRPr="00BB7742" w:rsidRDefault="00BB7742" w:rsidP="00BB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BB774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Náklady (v tis. Kč)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F3AB892" w14:textId="77777777" w:rsidR="00BB7742" w:rsidRPr="00BB7742" w:rsidRDefault="00BB7742" w:rsidP="00BB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BB774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36" w:type="dxa"/>
            <w:vAlign w:val="center"/>
            <w:hideMark/>
          </w:tcPr>
          <w:p w14:paraId="2AC77CB3" w14:textId="77777777" w:rsidR="00BB7742" w:rsidRPr="00BB7742" w:rsidRDefault="00BB7742" w:rsidP="00BB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7742" w:rsidRPr="00BB7742" w14:paraId="47ACCF00" w14:textId="77777777" w:rsidTr="00BB7742">
        <w:trPr>
          <w:trHeight w:val="345"/>
        </w:trPr>
        <w:tc>
          <w:tcPr>
            <w:tcW w:w="4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8CE6" w14:textId="77777777" w:rsidR="00BB7742" w:rsidRPr="00BB7742" w:rsidRDefault="00BB7742" w:rsidP="00BB77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925F9" w14:textId="77777777" w:rsidR="00BB7742" w:rsidRPr="00BB7742" w:rsidRDefault="00BB7742" w:rsidP="00BB77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BA2B" w14:textId="77777777" w:rsidR="00BB7742" w:rsidRPr="00BB7742" w:rsidRDefault="00BB7742" w:rsidP="00BB7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B7742" w:rsidRPr="00BB7742" w14:paraId="2C0D37D2" w14:textId="77777777" w:rsidTr="00BB7742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0280" w14:textId="77777777" w:rsidR="00BB7742" w:rsidRPr="00BB7742" w:rsidRDefault="00BB7742" w:rsidP="00BB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B77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Spotřeba materiálu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B7A0" w14:textId="77777777" w:rsidR="00BB7742" w:rsidRPr="00BB7742" w:rsidRDefault="00BB7742" w:rsidP="00BB77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B77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36" w:type="dxa"/>
            <w:vAlign w:val="center"/>
            <w:hideMark/>
          </w:tcPr>
          <w:p w14:paraId="5D4B47C5" w14:textId="77777777" w:rsidR="00BB7742" w:rsidRPr="00BB7742" w:rsidRDefault="00BB7742" w:rsidP="00BB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7742" w:rsidRPr="00BB7742" w14:paraId="469A5CBB" w14:textId="77777777" w:rsidTr="00BB7742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324F" w14:textId="77777777" w:rsidR="00BB7742" w:rsidRPr="00BB7742" w:rsidRDefault="00BB7742" w:rsidP="00BB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B77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Spotřeba energie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AAF5" w14:textId="77777777" w:rsidR="00BB7742" w:rsidRPr="00BB7742" w:rsidRDefault="00BB7742" w:rsidP="00BB77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B77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36" w:type="dxa"/>
            <w:vAlign w:val="center"/>
            <w:hideMark/>
          </w:tcPr>
          <w:p w14:paraId="1DA463EE" w14:textId="77777777" w:rsidR="00BB7742" w:rsidRPr="00BB7742" w:rsidRDefault="00BB7742" w:rsidP="00BB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7742" w:rsidRPr="00BB7742" w14:paraId="23D7B503" w14:textId="77777777" w:rsidTr="00BB7742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3F69" w14:textId="77777777" w:rsidR="00BB7742" w:rsidRPr="00BB7742" w:rsidRDefault="00BB7742" w:rsidP="00BB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B77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Služby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71F2" w14:textId="77777777" w:rsidR="00BB7742" w:rsidRPr="00BB7742" w:rsidRDefault="00BB7742" w:rsidP="00BB77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B77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36" w:type="dxa"/>
            <w:vAlign w:val="center"/>
            <w:hideMark/>
          </w:tcPr>
          <w:p w14:paraId="625CF960" w14:textId="77777777" w:rsidR="00BB7742" w:rsidRPr="00BB7742" w:rsidRDefault="00BB7742" w:rsidP="00BB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7742" w:rsidRPr="00BB7742" w14:paraId="09F20A57" w14:textId="77777777" w:rsidTr="00BB7742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0577" w14:textId="77777777" w:rsidR="00BB7742" w:rsidRPr="00BB7742" w:rsidRDefault="00BB7742" w:rsidP="00BB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B774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z toho</w:t>
            </w:r>
            <w:r w:rsidRPr="00BB77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 Opravy a udržování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63BF" w14:textId="77777777" w:rsidR="00BB7742" w:rsidRPr="00BB7742" w:rsidRDefault="00BB7742" w:rsidP="00BB77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B77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36" w:type="dxa"/>
            <w:vAlign w:val="center"/>
            <w:hideMark/>
          </w:tcPr>
          <w:p w14:paraId="2B2D7519" w14:textId="77777777" w:rsidR="00BB7742" w:rsidRPr="00BB7742" w:rsidRDefault="00BB7742" w:rsidP="00BB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7742" w:rsidRPr="00BB7742" w14:paraId="183A6F9F" w14:textId="77777777" w:rsidTr="00BB7742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5F4F" w14:textId="77777777" w:rsidR="00BB7742" w:rsidRPr="00BB7742" w:rsidRDefault="00BB7742" w:rsidP="00BB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B77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Mzdové náklady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19EA" w14:textId="77777777" w:rsidR="00BB7742" w:rsidRPr="00BB7742" w:rsidRDefault="00BB7742" w:rsidP="00BB77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B77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9 422</w:t>
            </w:r>
          </w:p>
        </w:tc>
        <w:tc>
          <w:tcPr>
            <w:tcW w:w="36" w:type="dxa"/>
            <w:vAlign w:val="center"/>
            <w:hideMark/>
          </w:tcPr>
          <w:p w14:paraId="6BAAF308" w14:textId="77777777" w:rsidR="00BB7742" w:rsidRPr="00BB7742" w:rsidRDefault="00BB7742" w:rsidP="00BB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7742" w:rsidRPr="00BB7742" w14:paraId="4409CC1A" w14:textId="77777777" w:rsidTr="00BB7742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E807" w14:textId="77777777" w:rsidR="00BB7742" w:rsidRPr="00BB7742" w:rsidRDefault="00BB7742" w:rsidP="00BB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B774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z toho</w:t>
            </w:r>
            <w:r w:rsidRPr="00BB77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 Náklady na platy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1009" w14:textId="77777777" w:rsidR="00BB7742" w:rsidRPr="00BB7742" w:rsidRDefault="00BB7742" w:rsidP="00BB77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B77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7 048</w:t>
            </w:r>
          </w:p>
        </w:tc>
        <w:tc>
          <w:tcPr>
            <w:tcW w:w="36" w:type="dxa"/>
            <w:vAlign w:val="center"/>
            <w:hideMark/>
          </w:tcPr>
          <w:p w14:paraId="14560BA7" w14:textId="77777777" w:rsidR="00BB7742" w:rsidRPr="00BB7742" w:rsidRDefault="00BB7742" w:rsidP="00BB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7742" w:rsidRPr="00BB7742" w14:paraId="51D73143" w14:textId="77777777" w:rsidTr="00BB7742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D165" w14:textId="77777777" w:rsidR="00BB7742" w:rsidRPr="00BB7742" w:rsidRDefault="00BB7742" w:rsidP="00BB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B77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Zákonné sociální pojištění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E243" w14:textId="77777777" w:rsidR="00BB7742" w:rsidRPr="00BB7742" w:rsidRDefault="00BB7742" w:rsidP="00BB77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B77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2 374</w:t>
            </w:r>
          </w:p>
        </w:tc>
        <w:tc>
          <w:tcPr>
            <w:tcW w:w="36" w:type="dxa"/>
            <w:vAlign w:val="center"/>
            <w:hideMark/>
          </w:tcPr>
          <w:p w14:paraId="5AED049F" w14:textId="77777777" w:rsidR="00BB7742" w:rsidRPr="00BB7742" w:rsidRDefault="00BB7742" w:rsidP="00BB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7742" w:rsidRPr="00BB7742" w14:paraId="590B878B" w14:textId="77777777" w:rsidTr="00BB7742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A797" w14:textId="77777777" w:rsidR="00BB7742" w:rsidRPr="00BB7742" w:rsidRDefault="00BB7742" w:rsidP="00BB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B77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Zákonné sociální náklady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13F1" w14:textId="77777777" w:rsidR="00BB7742" w:rsidRPr="00BB7742" w:rsidRDefault="00BB7742" w:rsidP="00BB77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B77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36" w:type="dxa"/>
            <w:vAlign w:val="center"/>
            <w:hideMark/>
          </w:tcPr>
          <w:p w14:paraId="1CDCADFD" w14:textId="77777777" w:rsidR="00BB7742" w:rsidRPr="00BB7742" w:rsidRDefault="00BB7742" w:rsidP="00BB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7742" w:rsidRPr="00BB7742" w14:paraId="23127206" w14:textId="77777777" w:rsidTr="00BB7742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C806" w14:textId="77777777" w:rsidR="00BB7742" w:rsidRPr="00BB7742" w:rsidRDefault="00BB7742" w:rsidP="00BB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B77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Odpisy dlouhodobého majetku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5092" w14:textId="77777777" w:rsidR="00BB7742" w:rsidRPr="00BB7742" w:rsidRDefault="00BB7742" w:rsidP="00BB77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B77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6" w:type="dxa"/>
            <w:vAlign w:val="center"/>
            <w:hideMark/>
          </w:tcPr>
          <w:p w14:paraId="32C0A1F8" w14:textId="77777777" w:rsidR="00BB7742" w:rsidRPr="00BB7742" w:rsidRDefault="00BB7742" w:rsidP="00BB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7742" w:rsidRPr="00BB7742" w14:paraId="0AA85064" w14:textId="77777777" w:rsidTr="00BB7742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1C3C" w14:textId="77777777" w:rsidR="00BB7742" w:rsidRPr="00BB7742" w:rsidRDefault="00BB7742" w:rsidP="00BB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B77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Daň z příjmů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EB49" w14:textId="77777777" w:rsidR="00BB7742" w:rsidRPr="00BB7742" w:rsidRDefault="00BB7742" w:rsidP="00BB77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B77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62EF1FEA" w14:textId="77777777" w:rsidR="00BB7742" w:rsidRPr="00BB7742" w:rsidRDefault="00BB7742" w:rsidP="00BB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7742" w:rsidRPr="00BB7742" w14:paraId="6D5DA0B4" w14:textId="77777777" w:rsidTr="00BB7742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D3E2" w14:textId="77777777" w:rsidR="00BB7742" w:rsidRPr="00BB7742" w:rsidRDefault="00BB7742" w:rsidP="00BB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B77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Ostatní náklady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70D9" w14:textId="77777777" w:rsidR="00BB7742" w:rsidRPr="00BB7742" w:rsidRDefault="00BB7742" w:rsidP="00BB77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B77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6" w:type="dxa"/>
            <w:vAlign w:val="center"/>
            <w:hideMark/>
          </w:tcPr>
          <w:p w14:paraId="558F1676" w14:textId="77777777" w:rsidR="00BB7742" w:rsidRPr="00BB7742" w:rsidRDefault="00BB7742" w:rsidP="00BB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7742" w:rsidRPr="00BB7742" w14:paraId="1E4C7267" w14:textId="77777777" w:rsidTr="00BB7742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128D" w14:textId="77777777" w:rsidR="00BB7742" w:rsidRPr="00BB7742" w:rsidRDefault="00BB7742" w:rsidP="00BB7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B77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Mimořádné náklady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7A1F" w14:textId="77777777" w:rsidR="00BB7742" w:rsidRPr="00BB7742" w:rsidRDefault="00BB7742" w:rsidP="00BB77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B77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6" w:type="dxa"/>
            <w:vAlign w:val="center"/>
            <w:hideMark/>
          </w:tcPr>
          <w:p w14:paraId="05E0DB5F" w14:textId="77777777" w:rsidR="00BB7742" w:rsidRPr="00BB7742" w:rsidRDefault="00BB7742" w:rsidP="00BB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7742" w:rsidRPr="00BB7742" w14:paraId="60755034" w14:textId="77777777" w:rsidTr="00BB7742">
        <w:trPr>
          <w:trHeight w:val="3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75CD974E" w14:textId="77777777" w:rsidR="00BB7742" w:rsidRPr="00BB7742" w:rsidRDefault="00BB7742" w:rsidP="00BB77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BB774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Náklady celkem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6B328CE2" w14:textId="77777777" w:rsidR="00BB7742" w:rsidRPr="00BB7742" w:rsidRDefault="00BB7742" w:rsidP="00BB77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BB774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11 964</w:t>
            </w:r>
          </w:p>
        </w:tc>
        <w:tc>
          <w:tcPr>
            <w:tcW w:w="36" w:type="dxa"/>
            <w:vAlign w:val="center"/>
            <w:hideMark/>
          </w:tcPr>
          <w:p w14:paraId="0D53BC8E" w14:textId="77777777" w:rsidR="00BB7742" w:rsidRPr="00BB7742" w:rsidRDefault="00BB7742" w:rsidP="00BB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3EDDC9B" w14:textId="77777777" w:rsidR="007F1BE6" w:rsidRDefault="007F1BE6">
      <w:pPr>
        <w:jc w:val="both"/>
        <w:rPr>
          <w:rFonts w:cs="Arial"/>
          <w:color w:val="333333"/>
          <w:sz w:val="24"/>
          <w:szCs w:val="24"/>
        </w:rPr>
      </w:pPr>
    </w:p>
    <w:p w14:paraId="782D22BE" w14:textId="77777777" w:rsidR="00AE72B5" w:rsidRPr="007E4680" w:rsidRDefault="001156C0" w:rsidP="00AE72B5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lastRenderedPageBreak/>
        <w:t>K</w:t>
      </w:r>
      <w:r w:rsidR="00AE72B5" w:rsidRPr="007E4680">
        <w:rPr>
          <w:rFonts w:asciiTheme="minorHAnsi" w:hAnsiTheme="minorHAnsi"/>
          <w:b/>
          <w:bCs/>
        </w:rPr>
        <w:t xml:space="preserve">omentář: </w:t>
      </w:r>
    </w:p>
    <w:p w14:paraId="769AD144" w14:textId="61E3CB53" w:rsidR="00AE72B5" w:rsidRPr="007E4680" w:rsidRDefault="00F75097" w:rsidP="002C2C06">
      <w:pPr>
        <w:pStyle w:val="Default"/>
        <w:numPr>
          <w:ilvl w:val="0"/>
          <w:numId w:val="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Rozpočet</w:t>
      </w:r>
      <w:r w:rsidR="00AE72B5" w:rsidRPr="007E4680">
        <w:rPr>
          <w:rFonts w:asciiTheme="minorHAnsi" w:hAnsiTheme="minorHAnsi" w:cs="Times New Roman"/>
        </w:rPr>
        <w:t xml:space="preserve"> </w:t>
      </w:r>
      <w:r w:rsidR="00AE72B5" w:rsidRPr="007E4680">
        <w:rPr>
          <w:rFonts w:asciiTheme="minorHAnsi" w:hAnsiTheme="minorHAnsi"/>
        </w:rPr>
        <w:t>příspěvkové organizace je sestaven pro pokrytí nezbytných výdajů nutných k řádnému plnění hlavního účelu a předmětu činnosti</w:t>
      </w:r>
      <w:r w:rsidR="00B401E3">
        <w:rPr>
          <w:rFonts w:asciiTheme="minorHAnsi" w:hAnsiTheme="minorHAnsi"/>
        </w:rPr>
        <w:t>.</w:t>
      </w:r>
      <w:r w:rsidR="00AE72B5" w:rsidRPr="007E4680">
        <w:rPr>
          <w:rFonts w:asciiTheme="minorHAnsi" w:hAnsiTheme="minorHAnsi"/>
        </w:rPr>
        <w:t xml:space="preserve"> </w:t>
      </w:r>
    </w:p>
    <w:p w14:paraId="2C5B112B" w14:textId="77777777" w:rsidR="00AE72B5" w:rsidRPr="007E4680" w:rsidRDefault="00AE72B5" w:rsidP="002C2C06">
      <w:pPr>
        <w:pStyle w:val="Default"/>
        <w:jc w:val="both"/>
        <w:rPr>
          <w:rFonts w:asciiTheme="minorHAnsi" w:hAnsiTheme="minorHAnsi"/>
        </w:rPr>
      </w:pPr>
    </w:p>
    <w:p w14:paraId="3CAE7504" w14:textId="0D31529F" w:rsidR="00AE72B5" w:rsidRDefault="00F75097" w:rsidP="002C2C06">
      <w:pPr>
        <w:pStyle w:val="Default"/>
        <w:numPr>
          <w:ilvl w:val="0"/>
          <w:numId w:val="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Rozpočet</w:t>
      </w:r>
      <w:r w:rsidR="00AE72B5" w:rsidRPr="007E4680">
        <w:rPr>
          <w:rFonts w:asciiTheme="minorHAnsi" w:hAnsiTheme="minorHAnsi" w:cs="Times New Roman"/>
        </w:rPr>
        <w:t xml:space="preserve"> </w:t>
      </w:r>
      <w:r w:rsidR="00AE72B5" w:rsidRPr="007E4680">
        <w:rPr>
          <w:rFonts w:asciiTheme="minorHAnsi" w:hAnsiTheme="minorHAnsi"/>
        </w:rPr>
        <w:t>vychází ze skutečného čerpání za uplynul</w:t>
      </w:r>
      <w:r w:rsidR="00E77B3B">
        <w:rPr>
          <w:rFonts w:asciiTheme="minorHAnsi" w:hAnsiTheme="minorHAnsi"/>
        </w:rPr>
        <w:t>á</w:t>
      </w:r>
      <w:r w:rsidR="00AE72B5" w:rsidRPr="007E4680">
        <w:rPr>
          <w:rFonts w:asciiTheme="minorHAnsi" w:hAnsiTheme="minorHAnsi"/>
        </w:rPr>
        <w:t xml:space="preserve"> období, odhadu </w:t>
      </w:r>
      <w:r w:rsidR="00464A62">
        <w:rPr>
          <w:rFonts w:asciiTheme="minorHAnsi" w:hAnsiTheme="minorHAnsi"/>
        </w:rPr>
        <w:t xml:space="preserve">předpokládaného </w:t>
      </w:r>
      <w:r w:rsidR="00AE72B5" w:rsidRPr="007E4680">
        <w:rPr>
          <w:rFonts w:asciiTheme="minorHAnsi" w:hAnsiTheme="minorHAnsi"/>
        </w:rPr>
        <w:t xml:space="preserve">počtu žáků </w:t>
      </w:r>
      <w:r w:rsidR="00296010">
        <w:rPr>
          <w:rFonts w:asciiTheme="minorHAnsi" w:hAnsiTheme="minorHAnsi"/>
        </w:rPr>
        <w:t>mateřské</w:t>
      </w:r>
      <w:r w:rsidR="007E4680">
        <w:rPr>
          <w:rFonts w:asciiTheme="minorHAnsi" w:hAnsiTheme="minorHAnsi"/>
        </w:rPr>
        <w:t xml:space="preserve"> </w:t>
      </w:r>
      <w:r w:rsidR="00AE72B5" w:rsidRPr="007E4680">
        <w:rPr>
          <w:rFonts w:asciiTheme="minorHAnsi" w:hAnsiTheme="minorHAnsi"/>
        </w:rPr>
        <w:t>školy</w:t>
      </w:r>
      <w:r w:rsidR="00464A62">
        <w:rPr>
          <w:rFonts w:asciiTheme="minorHAnsi" w:hAnsiTheme="minorHAnsi"/>
        </w:rPr>
        <w:t xml:space="preserve">, odhadu předpokládaného počtu zaměstnanců </w:t>
      </w:r>
      <w:r w:rsidR="00296010">
        <w:rPr>
          <w:rFonts w:asciiTheme="minorHAnsi" w:hAnsiTheme="minorHAnsi"/>
        </w:rPr>
        <w:t>mateřské</w:t>
      </w:r>
      <w:r w:rsidR="00464A62">
        <w:rPr>
          <w:rFonts w:asciiTheme="minorHAnsi" w:hAnsiTheme="minorHAnsi"/>
        </w:rPr>
        <w:t xml:space="preserve"> školy</w:t>
      </w:r>
      <w:r w:rsidR="00AE72B5" w:rsidRPr="007E4680">
        <w:rPr>
          <w:rFonts w:asciiTheme="minorHAnsi" w:hAnsiTheme="minorHAnsi"/>
        </w:rPr>
        <w:t xml:space="preserve"> a z hrubých odhadů na nadcházející období v návaznosti na plánované opravy, rekonstrukce a modernizaci. </w:t>
      </w:r>
    </w:p>
    <w:p w14:paraId="0BCBDE7E" w14:textId="77777777" w:rsidR="0069523A" w:rsidRDefault="0069523A" w:rsidP="0069523A">
      <w:pPr>
        <w:pStyle w:val="Default"/>
        <w:ind w:left="720"/>
        <w:jc w:val="both"/>
        <w:rPr>
          <w:rFonts w:asciiTheme="minorHAnsi" w:hAnsiTheme="minorHAnsi"/>
        </w:rPr>
      </w:pPr>
    </w:p>
    <w:p w14:paraId="2723388E" w14:textId="6BA571A1" w:rsidR="0069523A" w:rsidRPr="000C54D7" w:rsidRDefault="00905EC3" w:rsidP="0069523A">
      <w:pPr>
        <w:pStyle w:val="Default"/>
        <w:numPr>
          <w:ilvl w:val="0"/>
          <w:numId w:val="7"/>
        </w:numPr>
        <w:jc w:val="both"/>
        <w:rPr>
          <w:rFonts w:asciiTheme="minorHAnsi" w:hAnsiTheme="minorHAnsi"/>
        </w:rPr>
      </w:pPr>
      <w:r w:rsidRPr="000C54D7">
        <w:rPr>
          <w:rFonts w:asciiTheme="minorHAnsi" w:hAnsiTheme="minorHAnsi"/>
        </w:rPr>
        <w:t>Částka výnosů transferů ze státního rozpočtu je pouze</w:t>
      </w:r>
      <w:r w:rsidR="000C54D7" w:rsidRPr="000C54D7">
        <w:rPr>
          <w:rFonts w:asciiTheme="minorHAnsi" w:hAnsiTheme="minorHAnsi"/>
        </w:rPr>
        <w:t xml:space="preserve"> orientační. Ke dni zpracování rozpočtu neměla příspěvková organizace k dispozici aktuální informace o rozpočtu přímých výdajů na rok 20</w:t>
      </w:r>
      <w:r w:rsidR="00B16E49">
        <w:rPr>
          <w:rFonts w:asciiTheme="minorHAnsi" w:hAnsiTheme="minorHAnsi"/>
        </w:rPr>
        <w:t>2</w:t>
      </w:r>
      <w:r w:rsidR="00BB7742">
        <w:rPr>
          <w:rFonts w:asciiTheme="minorHAnsi" w:hAnsiTheme="minorHAnsi"/>
        </w:rPr>
        <w:t>4</w:t>
      </w:r>
      <w:r w:rsidR="009A0608">
        <w:rPr>
          <w:rFonts w:asciiTheme="minorHAnsi" w:hAnsiTheme="minorHAnsi"/>
        </w:rPr>
        <w:t xml:space="preserve"> ze státního rozpočtu</w:t>
      </w:r>
      <w:r w:rsidR="000C54D7" w:rsidRPr="000C54D7">
        <w:rPr>
          <w:rFonts w:asciiTheme="minorHAnsi" w:hAnsiTheme="minorHAnsi"/>
        </w:rPr>
        <w:t xml:space="preserve">. </w:t>
      </w:r>
    </w:p>
    <w:p w14:paraId="0D3D5C95" w14:textId="77777777" w:rsidR="007E4680" w:rsidRDefault="007E4680" w:rsidP="002C2C06">
      <w:pPr>
        <w:pStyle w:val="Default"/>
        <w:jc w:val="both"/>
        <w:rPr>
          <w:rFonts w:asciiTheme="minorHAnsi" w:hAnsiTheme="minorHAnsi"/>
        </w:rPr>
      </w:pPr>
    </w:p>
    <w:p w14:paraId="06156E10" w14:textId="77777777" w:rsidR="00AE72B5" w:rsidRPr="007E4680" w:rsidRDefault="00AE72B5" w:rsidP="002C2C06">
      <w:pPr>
        <w:pStyle w:val="Default"/>
        <w:numPr>
          <w:ilvl w:val="0"/>
          <w:numId w:val="8"/>
        </w:numPr>
        <w:jc w:val="both"/>
        <w:rPr>
          <w:rFonts w:asciiTheme="minorHAnsi" w:hAnsiTheme="minorHAnsi"/>
        </w:rPr>
      </w:pPr>
      <w:r w:rsidRPr="007E4680">
        <w:rPr>
          <w:rFonts w:asciiTheme="minorHAnsi" w:hAnsiTheme="minorHAnsi"/>
        </w:rPr>
        <w:t xml:space="preserve">K podrobné analýze rozpočtu organizace (provozní i přímé výdaje za kalendářní rok) slouží účetní sestavy, zprávy o hospodaření a výkazy předané zřizovateli a také kontrolní činnost zřizovatele. </w:t>
      </w:r>
    </w:p>
    <w:p w14:paraId="7F2C1C8C" w14:textId="77777777" w:rsidR="00AE72B5" w:rsidRPr="007E4680" w:rsidRDefault="00AE72B5" w:rsidP="002C2C06">
      <w:pPr>
        <w:pStyle w:val="Default"/>
        <w:jc w:val="both"/>
        <w:rPr>
          <w:rFonts w:asciiTheme="minorHAnsi" w:hAnsiTheme="minorHAnsi"/>
        </w:rPr>
      </w:pPr>
    </w:p>
    <w:p w14:paraId="5A5024AA" w14:textId="77777777" w:rsidR="00AE72B5" w:rsidRPr="007E4680" w:rsidRDefault="00AE72B5" w:rsidP="002C2C06">
      <w:pPr>
        <w:pStyle w:val="Default"/>
        <w:numPr>
          <w:ilvl w:val="0"/>
          <w:numId w:val="8"/>
        </w:numPr>
        <w:jc w:val="both"/>
        <w:rPr>
          <w:rFonts w:asciiTheme="minorHAnsi" w:hAnsiTheme="minorHAnsi"/>
        </w:rPr>
      </w:pPr>
      <w:r w:rsidRPr="007E4680">
        <w:rPr>
          <w:rFonts w:asciiTheme="minorHAnsi" w:hAnsiTheme="minorHAnsi"/>
        </w:rPr>
        <w:t xml:space="preserve">Svěřené finanční prostředky organizace využívá v maximální možné míře hospodárně a efektivně. </w:t>
      </w:r>
    </w:p>
    <w:p w14:paraId="4F9B66B2" w14:textId="77777777" w:rsidR="00AE72B5" w:rsidRDefault="00AE72B5">
      <w:pPr>
        <w:jc w:val="both"/>
        <w:rPr>
          <w:rFonts w:cs="Times New Roman"/>
          <w:sz w:val="24"/>
          <w:szCs w:val="24"/>
        </w:rPr>
      </w:pPr>
    </w:p>
    <w:p w14:paraId="17BFABCF" w14:textId="3F1938EB" w:rsidR="00BF27C3" w:rsidRDefault="00BF27C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 Sezimově Ústí, dne </w:t>
      </w:r>
      <w:r w:rsidR="00F75097">
        <w:rPr>
          <w:rFonts w:cs="Times New Roman"/>
          <w:sz w:val="24"/>
          <w:szCs w:val="24"/>
        </w:rPr>
        <w:t>22</w:t>
      </w:r>
      <w:r>
        <w:rPr>
          <w:rFonts w:cs="Times New Roman"/>
          <w:sz w:val="24"/>
          <w:szCs w:val="24"/>
        </w:rPr>
        <w:t>.1</w:t>
      </w:r>
      <w:r w:rsidR="00F75097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>.20</w:t>
      </w:r>
      <w:r w:rsidR="00DA5D2C">
        <w:rPr>
          <w:rFonts w:cs="Times New Roman"/>
          <w:sz w:val="24"/>
          <w:szCs w:val="24"/>
        </w:rPr>
        <w:t>2</w:t>
      </w:r>
      <w:r w:rsidR="009A0707">
        <w:rPr>
          <w:rFonts w:cs="Times New Roman"/>
          <w:sz w:val="24"/>
          <w:szCs w:val="24"/>
        </w:rPr>
        <w:t>3</w:t>
      </w:r>
    </w:p>
    <w:p w14:paraId="2F2EE251" w14:textId="77777777" w:rsidR="00BF27C3" w:rsidRDefault="00BF27C3">
      <w:pPr>
        <w:jc w:val="both"/>
        <w:rPr>
          <w:rFonts w:cs="Times New Roman"/>
          <w:sz w:val="24"/>
          <w:szCs w:val="24"/>
        </w:rPr>
      </w:pPr>
    </w:p>
    <w:p w14:paraId="34AD0728" w14:textId="77777777" w:rsidR="007F7AB0" w:rsidRDefault="00BF27C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Zpracovala: Ing. </w:t>
      </w:r>
      <w:r w:rsidR="00F67217">
        <w:rPr>
          <w:rFonts w:cs="Times New Roman"/>
          <w:sz w:val="24"/>
          <w:szCs w:val="24"/>
        </w:rPr>
        <w:t>Eva Nerudová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Schválila: </w:t>
      </w:r>
      <w:r w:rsidR="00727B44">
        <w:rPr>
          <w:rFonts w:cs="Times New Roman"/>
          <w:sz w:val="24"/>
          <w:szCs w:val="24"/>
        </w:rPr>
        <w:t>Bc</w:t>
      </w:r>
      <w:r>
        <w:rPr>
          <w:rFonts w:cs="Times New Roman"/>
          <w:sz w:val="24"/>
          <w:szCs w:val="24"/>
        </w:rPr>
        <w:t xml:space="preserve">. </w:t>
      </w:r>
      <w:r w:rsidR="00296010">
        <w:rPr>
          <w:rFonts w:cs="Times New Roman"/>
          <w:sz w:val="24"/>
          <w:szCs w:val="24"/>
        </w:rPr>
        <w:t>Gabriela Ťoupalíková</w:t>
      </w:r>
    </w:p>
    <w:p w14:paraId="6CF8592D" w14:textId="77777777" w:rsidR="00296010" w:rsidRDefault="00296010">
      <w:pPr>
        <w:jc w:val="both"/>
        <w:rPr>
          <w:rFonts w:cs="Times New Roman"/>
          <w:sz w:val="24"/>
          <w:szCs w:val="24"/>
        </w:rPr>
      </w:pPr>
    </w:p>
    <w:p w14:paraId="0E8216C6" w14:textId="77777777" w:rsidR="00296010" w:rsidRDefault="00296010">
      <w:pPr>
        <w:jc w:val="both"/>
        <w:rPr>
          <w:rFonts w:cs="Times New Roman"/>
          <w:sz w:val="24"/>
          <w:szCs w:val="24"/>
        </w:rPr>
      </w:pPr>
    </w:p>
    <w:p w14:paraId="2FB0747C" w14:textId="77777777" w:rsidR="00296010" w:rsidRDefault="00296010">
      <w:pPr>
        <w:jc w:val="both"/>
        <w:rPr>
          <w:rFonts w:cs="Times New Roman"/>
          <w:sz w:val="24"/>
          <w:szCs w:val="24"/>
        </w:rPr>
      </w:pPr>
    </w:p>
    <w:p w14:paraId="1F71889F" w14:textId="77777777" w:rsidR="007F7AB0" w:rsidRDefault="007F7AB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Příloha: Rozpočet členěný dle syntetických účtů</w:t>
      </w:r>
    </w:p>
    <w:p w14:paraId="619311DA" w14:textId="181FE869" w:rsidR="000C54D7" w:rsidRDefault="000C54D7">
      <w:pPr>
        <w:jc w:val="both"/>
        <w:rPr>
          <w:rFonts w:cs="Times New Roman"/>
          <w:sz w:val="24"/>
          <w:szCs w:val="24"/>
        </w:rPr>
      </w:pPr>
    </w:p>
    <w:p w14:paraId="1B23CC74" w14:textId="47673C7B" w:rsidR="00563BA7" w:rsidRDefault="00563BA7">
      <w:pPr>
        <w:jc w:val="both"/>
        <w:rPr>
          <w:rFonts w:cs="Times New Roman"/>
          <w:sz w:val="24"/>
          <w:szCs w:val="24"/>
        </w:rPr>
      </w:pPr>
    </w:p>
    <w:p w14:paraId="42EA4734" w14:textId="29F4E7D0" w:rsidR="00563BA7" w:rsidRDefault="00563BA7" w:rsidP="00563B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Datum zveřejnění: </w:t>
      </w:r>
      <w:r w:rsidR="009A0707">
        <w:rPr>
          <w:sz w:val="24"/>
          <w:szCs w:val="24"/>
        </w:rPr>
        <w:t>2</w:t>
      </w:r>
      <w:r w:rsidR="00F75097">
        <w:rPr>
          <w:sz w:val="24"/>
          <w:szCs w:val="24"/>
        </w:rPr>
        <w:t>2</w:t>
      </w:r>
      <w:r w:rsidR="009A0707">
        <w:rPr>
          <w:sz w:val="24"/>
          <w:szCs w:val="24"/>
        </w:rPr>
        <w:t>.1</w:t>
      </w:r>
      <w:r w:rsidR="00F75097">
        <w:rPr>
          <w:sz w:val="24"/>
          <w:szCs w:val="24"/>
        </w:rPr>
        <w:t>2</w:t>
      </w:r>
      <w:r w:rsidR="009A0707">
        <w:rPr>
          <w:sz w:val="24"/>
          <w:szCs w:val="24"/>
        </w:rPr>
        <w:t>.2023</w:t>
      </w:r>
    </w:p>
    <w:p w14:paraId="30BA71AE" w14:textId="77777777" w:rsidR="00563BA7" w:rsidRDefault="00563BA7" w:rsidP="00563BA7">
      <w:pPr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Datum ukončení zveřejnění:</w:t>
      </w:r>
    </w:p>
    <w:p w14:paraId="5E881951" w14:textId="77777777" w:rsidR="00563BA7" w:rsidRPr="00563BA7" w:rsidRDefault="00563BA7">
      <w:pPr>
        <w:jc w:val="both"/>
        <w:rPr>
          <w:rFonts w:cs="Times New Roman"/>
          <w:b/>
          <w:bCs/>
          <w:sz w:val="24"/>
          <w:szCs w:val="24"/>
        </w:rPr>
      </w:pPr>
    </w:p>
    <w:sectPr w:rsidR="00563BA7" w:rsidRPr="00563BA7" w:rsidSect="008D205F">
      <w:footerReference w:type="default" r:id="rId9"/>
      <w:pgSz w:w="11906" w:h="16838"/>
      <w:pgMar w:top="567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3611B" w14:textId="77777777" w:rsidR="00CA21C1" w:rsidRDefault="00CA21C1" w:rsidP="00CA21C1">
      <w:pPr>
        <w:spacing w:after="0" w:line="240" w:lineRule="auto"/>
      </w:pPr>
      <w:r>
        <w:separator/>
      </w:r>
    </w:p>
  </w:endnote>
  <w:endnote w:type="continuationSeparator" w:id="0">
    <w:p w14:paraId="10CB5EC0" w14:textId="77777777" w:rsidR="00CA21C1" w:rsidRDefault="00CA21C1" w:rsidP="00CA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7384945"/>
      <w:docPartObj>
        <w:docPartGallery w:val="Page Numbers (Bottom of Page)"/>
        <w:docPartUnique/>
      </w:docPartObj>
    </w:sdtPr>
    <w:sdtEndPr/>
    <w:sdtContent>
      <w:p w14:paraId="15AE1713" w14:textId="77777777" w:rsidR="00CA21C1" w:rsidRDefault="00CA21C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6C0">
          <w:rPr>
            <w:noProof/>
          </w:rPr>
          <w:t>2</w:t>
        </w:r>
        <w:r>
          <w:fldChar w:fldCharType="end"/>
        </w:r>
      </w:p>
    </w:sdtContent>
  </w:sdt>
  <w:p w14:paraId="52B7F610" w14:textId="77777777" w:rsidR="00CA21C1" w:rsidRDefault="00CA21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6FB40" w14:textId="77777777" w:rsidR="00CA21C1" w:rsidRDefault="00CA21C1" w:rsidP="00CA21C1">
      <w:pPr>
        <w:spacing w:after="0" w:line="240" w:lineRule="auto"/>
      </w:pPr>
      <w:r>
        <w:separator/>
      </w:r>
    </w:p>
  </w:footnote>
  <w:footnote w:type="continuationSeparator" w:id="0">
    <w:p w14:paraId="0C9BB2E3" w14:textId="77777777" w:rsidR="00CA21C1" w:rsidRDefault="00CA21C1" w:rsidP="00CA2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115ED"/>
    <w:multiLevelType w:val="hybridMultilevel"/>
    <w:tmpl w:val="A9662D1C"/>
    <w:lvl w:ilvl="0" w:tplc="CEFE6FE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654DB"/>
    <w:multiLevelType w:val="hybridMultilevel"/>
    <w:tmpl w:val="BBD45B20"/>
    <w:lvl w:ilvl="0" w:tplc="FBB2A76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D076D"/>
    <w:multiLevelType w:val="hybridMultilevel"/>
    <w:tmpl w:val="73B8B8D6"/>
    <w:lvl w:ilvl="0" w:tplc="474A40F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55EDE"/>
    <w:multiLevelType w:val="hybridMultilevel"/>
    <w:tmpl w:val="8BC216FC"/>
    <w:lvl w:ilvl="0" w:tplc="474A40F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151A4"/>
    <w:multiLevelType w:val="hybridMultilevel"/>
    <w:tmpl w:val="72DCC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84CA3"/>
    <w:multiLevelType w:val="hybridMultilevel"/>
    <w:tmpl w:val="8696B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33445"/>
    <w:multiLevelType w:val="hybridMultilevel"/>
    <w:tmpl w:val="0A8268B0"/>
    <w:lvl w:ilvl="0" w:tplc="474A40F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5451E"/>
    <w:multiLevelType w:val="multilevel"/>
    <w:tmpl w:val="6436C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01112601">
    <w:abstractNumId w:val="7"/>
  </w:num>
  <w:num w:numId="2" w16cid:durableId="1313557429">
    <w:abstractNumId w:val="1"/>
  </w:num>
  <w:num w:numId="3" w16cid:durableId="1438868871">
    <w:abstractNumId w:val="0"/>
  </w:num>
  <w:num w:numId="4" w16cid:durableId="985472672">
    <w:abstractNumId w:val="2"/>
  </w:num>
  <w:num w:numId="5" w16cid:durableId="1066951918">
    <w:abstractNumId w:val="6"/>
  </w:num>
  <w:num w:numId="6" w16cid:durableId="951744212">
    <w:abstractNumId w:val="3"/>
  </w:num>
  <w:num w:numId="7" w16cid:durableId="501704796">
    <w:abstractNumId w:val="5"/>
  </w:num>
  <w:num w:numId="8" w16cid:durableId="14860488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9E0"/>
    <w:rsid w:val="00023437"/>
    <w:rsid w:val="0003696D"/>
    <w:rsid w:val="000579BB"/>
    <w:rsid w:val="00075C3F"/>
    <w:rsid w:val="000B010B"/>
    <w:rsid w:val="000C54D7"/>
    <w:rsid w:val="001156C0"/>
    <w:rsid w:val="00120089"/>
    <w:rsid w:val="00121CEE"/>
    <w:rsid w:val="00162520"/>
    <w:rsid w:val="001B39C8"/>
    <w:rsid w:val="001D252A"/>
    <w:rsid w:val="00217C82"/>
    <w:rsid w:val="0028334B"/>
    <w:rsid w:val="00296010"/>
    <w:rsid w:val="002C13D2"/>
    <w:rsid w:val="002C2C06"/>
    <w:rsid w:val="002C5C1F"/>
    <w:rsid w:val="002F304A"/>
    <w:rsid w:val="0030020D"/>
    <w:rsid w:val="003121FD"/>
    <w:rsid w:val="0033002C"/>
    <w:rsid w:val="00360719"/>
    <w:rsid w:val="00372E5C"/>
    <w:rsid w:val="0037733C"/>
    <w:rsid w:val="00382E78"/>
    <w:rsid w:val="004373F1"/>
    <w:rsid w:val="00444D55"/>
    <w:rsid w:val="00464A62"/>
    <w:rsid w:val="00464F69"/>
    <w:rsid w:val="00476C86"/>
    <w:rsid w:val="00480AB4"/>
    <w:rsid w:val="004C7AE8"/>
    <w:rsid w:val="00536403"/>
    <w:rsid w:val="00542B39"/>
    <w:rsid w:val="00543F5A"/>
    <w:rsid w:val="00563BA7"/>
    <w:rsid w:val="00565FD6"/>
    <w:rsid w:val="00583060"/>
    <w:rsid w:val="005B1A24"/>
    <w:rsid w:val="005E3F91"/>
    <w:rsid w:val="0060637E"/>
    <w:rsid w:val="006075E3"/>
    <w:rsid w:val="00607CD1"/>
    <w:rsid w:val="0069523A"/>
    <w:rsid w:val="006A2665"/>
    <w:rsid w:val="006C7121"/>
    <w:rsid w:val="006D304C"/>
    <w:rsid w:val="006D3353"/>
    <w:rsid w:val="006E223F"/>
    <w:rsid w:val="006E686E"/>
    <w:rsid w:val="00707189"/>
    <w:rsid w:val="00727B44"/>
    <w:rsid w:val="0076184B"/>
    <w:rsid w:val="007927A7"/>
    <w:rsid w:val="007A06FC"/>
    <w:rsid w:val="007A5CCD"/>
    <w:rsid w:val="007B117D"/>
    <w:rsid w:val="007B5A13"/>
    <w:rsid w:val="007E4680"/>
    <w:rsid w:val="007F1BE6"/>
    <w:rsid w:val="007F5D72"/>
    <w:rsid w:val="007F7AB0"/>
    <w:rsid w:val="008209E0"/>
    <w:rsid w:val="00832A7C"/>
    <w:rsid w:val="00843314"/>
    <w:rsid w:val="00876EDC"/>
    <w:rsid w:val="008A1EF1"/>
    <w:rsid w:val="008B3D2B"/>
    <w:rsid w:val="008D205F"/>
    <w:rsid w:val="008D672C"/>
    <w:rsid w:val="008E4D99"/>
    <w:rsid w:val="008F2B89"/>
    <w:rsid w:val="00905EC3"/>
    <w:rsid w:val="0094523B"/>
    <w:rsid w:val="00955169"/>
    <w:rsid w:val="00984016"/>
    <w:rsid w:val="00991B4A"/>
    <w:rsid w:val="009A0608"/>
    <w:rsid w:val="009A0707"/>
    <w:rsid w:val="00A32EE3"/>
    <w:rsid w:val="00A46677"/>
    <w:rsid w:val="00A64813"/>
    <w:rsid w:val="00A66BFB"/>
    <w:rsid w:val="00A74376"/>
    <w:rsid w:val="00A903FA"/>
    <w:rsid w:val="00AC241D"/>
    <w:rsid w:val="00AE522F"/>
    <w:rsid w:val="00AE72B5"/>
    <w:rsid w:val="00B0319D"/>
    <w:rsid w:val="00B1027F"/>
    <w:rsid w:val="00B16E49"/>
    <w:rsid w:val="00B30C99"/>
    <w:rsid w:val="00B401E3"/>
    <w:rsid w:val="00B42D07"/>
    <w:rsid w:val="00BB686F"/>
    <w:rsid w:val="00BB7742"/>
    <w:rsid w:val="00BC6C1F"/>
    <w:rsid w:val="00BE6496"/>
    <w:rsid w:val="00BF27C3"/>
    <w:rsid w:val="00C37185"/>
    <w:rsid w:val="00C40850"/>
    <w:rsid w:val="00C42D99"/>
    <w:rsid w:val="00C4434C"/>
    <w:rsid w:val="00C450B5"/>
    <w:rsid w:val="00C86DBA"/>
    <w:rsid w:val="00CA21C1"/>
    <w:rsid w:val="00CB2FD2"/>
    <w:rsid w:val="00CE35EA"/>
    <w:rsid w:val="00D073C1"/>
    <w:rsid w:val="00D60A53"/>
    <w:rsid w:val="00DA5D2C"/>
    <w:rsid w:val="00DD04EE"/>
    <w:rsid w:val="00DF14E4"/>
    <w:rsid w:val="00E06E39"/>
    <w:rsid w:val="00E41702"/>
    <w:rsid w:val="00E65AFF"/>
    <w:rsid w:val="00E65FEA"/>
    <w:rsid w:val="00E74D5B"/>
    <w:rsid w:val="00E77B3B"/>
    <w:rsid w:val="00E82679"/>
    <w:rsid w:val="00EA5921"/>
    <w:rsid w:val="00EB7C73"/>
    <w:rsid w:val="00F57758"/>
    <w:rsid w:val="00F67217"/>
    <w:rsid w:val="00F75097"/>
    <w:rsid w:val="00F867A4"/>
    <w:rsid w:val="00FB323F"/>
    <w:rsid w:val="00FE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80015"/>
  <w15:docId w15:val="{8BB3079A-F384-4D6F-A4FA-9A2A5245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209E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1Char">
    <w:name w:val="Bod 1 Char"/>
    <w:link w:val="Bod1"/>
    <w:locked/>
    <w:rsid w:val="008209E0"/>
    <w:rPr>
      <w:bCs/>
      <w:color w:val="000000"/>
      <w:sz w:val="19"/>
      <w:szCs w:val="19"/>
    </w:rPr>
  </w:style>
  <w:style w:type="paragraph" w:customStyle="1" w:styleId="Bod1">
    <w:name w:val="Bod 1"/>
    <w:basedOn w:val="Normln"/>
    <w:link w:val="Bod1Char"/>
    <w:rsid w:val="008209E0"/>
    <w:pPr>
      <w:widowControl w:val="0"/>
      <w:tabs>
        <w:tab w:val="right" w:pos="284"/>
        <w:tab w:val="left" w:pos="426"/>
      </w:tabs>
      <w:autoSpaceDE w:val="0"/>
      <w:autoSpaceDN w:val="0"/>
      <w:adjustRightInd w:val="0"/>
      <w:spacing w:after="0" w:line="240" w:lineRule="auto"/>
      <w:ind w:left="425" w:hanging="425"/>
      <w:jc w:val="both"/>
    </w:pPr>
    <w:rPr>
      <w:bCs/>
      <w:color w:val="000000"/>
      <w:sz w:val="19"/>
      <w:szCs w:val="19"/>
    </w:rPr>
  </w:style>
  <w:style w:type="character" w:customStyle="1" w:styleId="Nadpis1Char">
    <w:name w:val="Nadpis 1 Char"/>
    <w:basedOn w:val="Standardnpsmoodstavce"/>
    <w:link w:val="Nadpis1"/>
    <w:rsid w:val="008209E0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hlav">
    <w:name w:val="header"/>
    <w:basedOn w:val="Normln"/>
    <w:link w:val="ZhlavChar"/>
    <w:semiHidden/>
    <w:rsid w:val="008209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8209E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semiHidden/>
    <w:rsid w:val="00DF14E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E72B5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E72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A2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21C1"/>
  </w:style>
  <w:style w:type="character" w:styleId="Siln">
    <w:name w:val="Strong"/>
    <w:basedOn w:val="Standardnpsmoodstavce"/>
    <w:uiPriority w:val="22"/>
    <w:qFormat/>
    <w:rsid w:val="00EA5921"/>
    <w:rPr>
      <w:b/>
      <w:bCs/>
    </w:rPr>
  </w:style>
  <w:style w:type="paragraph" w:styleId="Odstavecseseznamem">
    <w:name w:val="List Paragraph"/>
    <w:basedOn w:val="Normln"/>
    <w:uiPriority w:val="34"/>
    <w:qFormat/>
    <w:rsid w:val="00955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2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80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Vladislava Tlustá</dc:creator>
  <cp:lastModifiedBy>ing. Eva Nerudová</cp:lastModifiedBy>
  <cp:revision>3</cp:revision>
  <cp:lastPrinted>2018-11-15T12:13:00Z</cp:lastPrinted>
  <dcterms:created xsi:type="dcterms:W3CDTF">2023-12-22T10:04:00Z</dcterms:created>
  <dcterms:modified xsi:type="dcterms:W3CDTF">2023-12-22T10:06:00Z</dcterms:modified>
</cp:coreProperties>
</file>